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8FD99" w14:textId="77777777" w:rsidR="00556990" w:rsidRDefault="00556990" w:rsidP="00556990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27"/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6755B8A9" w14:textId="77777777" w:rsidR="00556990" w:rsidRDefault="00556990" w:rsidP="00556990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Міністерства аграрної</w:t>
      </w:r>
    </w:p>
    <w:p w14:paraId="5E9A22AE" w14:textId="77777777" w:rsidR="00556990" w:rsidRDefault="00556990" w:rsidP="00556990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політики та продовольства України</w:t>
      </w:r>
    </w:p>
    <w:p w14:paraId="5A314DA4" w14:textId="77777777" w:rsidR="00556990" w:rsidRDefault="00556990" w:rsidP="00556990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_________________№ ___________</w:t>
      </w:r>
    </w:p>
    <w:p w14:paraId="307C8404" w14:textId="77777777" w:rsidR="00556990" w:rsidRDefault="00556990" w:rsidP="00556990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 в Міністерстві </w:t>
      </w:r>
    </w:p>
    <w:p w14:paraId="33E15576" w14:textId="77777777" w:rsidR="00556990" w:rsidRDefault="00556990" w:rsidP="00556990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юстиції України </w:t>
      </w:r>
    </w:p>
    <w:p w14:paraId="669858B2" w14:textId="77777777" w:rsidR="00556990" w:rsidRDefault="00556990" w:rsidP="00556990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за №___________</w:t>
      </w:r>
    </w:p>
    <w:p w14:paraId="1CBA3797" w14:textId="5CF1AC1C" w:rsidR="00E52FA3" w:rsidRPr="0068609F" w:rsidRDefault="00E52FA3" w:rsidP="00D22666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6399088" w14:textId="0274A826" w:rsidR="00E52FA3" w:rsidRPr="0068609F" w:rsidRDefault="00F07AE3" w:rsidP="00D22666">
      <w:pPr>
        <w:pStyle w:val="3"/>
        <w:spacing w:before="0"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" w:name="30"/>
      <w:bookmarkEnd w:id="0"/>
      <w:r w:rsidRPr="0068609F">
        <w:rPr>
          <w:rFonts w:ascii="Times New Roman" w:hAnsi="Times New Roman" w:cs="Times New Roman"/>
          <w:color w:val="auto"/>
          <w:sz w:val="28"/>
          <w:szCs w:val="28"/>
          <w:lang w:val="uk-UA"/>
        </w:rPr>
        <w:t>ПОРЯДОК</w:t>
      </w:r>
      <w:r w:rsidR="00883765" w:rsidRPr="0068609F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роботи Кваліфікаційної комісії, видачі та анулювання кваліфікаційного сертифі</w:t>
      </w:r>
      <w:r w:rsidR="004C153E" w:rsidRPr="0068609F">
        <w:rPr>
          <w:rFonts w:ascii="Times New Roman" w:hAnsi="Times New Roman" w:cs="Times New Roman"/>
          <w:color w:val="auto"/>
          <w:sz w:val="28"/>
          <w:szCs w:val="28"/>
          <w:lang w:val="uk-UA"/>
        </w:rPr>
        <w:t>ката</w:t>
      </w:r>
      <w:r w:rsidR="00883765" w:rsidRPr="0068609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інженера-геодезиста</w:t>
      </w:r>
    </w:p>
    <w:p w14:paraId="79CF3128" w14:textId="77777777" w:rsidR="00F07AE3" w:rsidRPr="0068609F" w:rsidRDefault="00F07AE3" w:rsidP="00D22666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14:paraId="1AEC1719" w14:textId="3A44ADCB" w:rsidR="009D6257" w:rsidRPr="0068609F" w:rsidRDefault="00883765" w:rsidP="00D22666">
      <w:pPr>
        <w:pStyle w:val="3"/>
        <w:spacing w:before="0"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lang w:val="uk-UA"/>
        </w:rPr>
      </w:pPr>
      <w:bookmarkStart w:id="2" w:name="31"/>
      <w:bookmarkEnd w:id="1"/>
      <w:r w:rsidRPr="0068609F">
        <w:rPr>
          <w:rFonts w:ascii="Times New Roman" w:hAnsi="Times New Roman" w:cs="Times New Roman"/>
          <w:color w:val="auto"/>
          <w:sz w:val="28"/>
          <w:szCs w:val="28"/>
          <w:lang w:val="uk-UA"/>
        </w:rPr>
        <w:t>I. Загальні положення</w:t>
      </w:r>
    </w:p>
    <w:p w14:paraId="1A8EBD7B" w14:textId="5BA0205E" w:rsidR="00E52FA3" w:rsidRPr="0068609F" w:rsidRDefault="00A77374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32"/>
      <w:bookmarkEnd w:id="2"/>
      <w:r w:rsidRPr="0068609F">
        <w:rPr>
          <w:rFonts w:ascii="Times New Roman" w:hAnsi="Times New Roman" w:cs="Times New Roman"/>
          <w:sz w:val="28"/>
          <w:szCs w:val="28"/>
          <w:lang w:val="uk-UA"/>
        </w:rPr>
        <w:t>1.1. Цей Порядок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основні засади роботи Кваліфікаційної комісії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Комісія)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, процедуру видачі та анулювання кваліфікаційного сертифіката інженера-геодезиста</w:t>
      </w:r>
      <w:r w:rsidR="00F07AE3" w:rsidRPr="0068609F">
        <w:rPr>
          <w:rFonts w:ascii="Times New Roman" w:hAnsi="Times New Roman" w:cs="Times New Roman"/>
          <w:sz w:val="28"/>
          <w:szCs w:val="28"/>
          <w:lang w:val="uk-UA"/>
        </w:rPr>
        <w:t>, а також порядок розгляду письмових звернень щодо професійної діяльності сертифікованих інженерів-геодезистів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07CBD5" w14:textId="0A4D91D1" w:rsidR="00E52FA3" w:rsidRPr="0068609F" w:rsidRDefault="00883765" w:rsidP="00D22666">
      <w:pPr>
        <w:spacing w:before="240" w:after="0" w:line="36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bookmarkStart w:id="4" w:name="33"/>
      <w:bookmarkEnd w:id="3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1.2. Склад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омісії затверджується наказом </w:t>
      </w:r>
      <w:r w:rsidR="00F07AE3" w:rsidRPr="0068609F">
        <w:rPr>
          <w:rFonts w:ascii="Times New Roman" w:hAnsi="Times New Roman" w:cs="Times New Roman"/>
          <w:sz w:val="28"/>
          <w:szCs w:val="28"/>
          <w:lang w:val="uk-UA"/>
        </w:rPr>
        <w:t>Державної служби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F07AE3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з питань геодезії, картографії та кадастру</w:t>
      </w:r>
      <w:r w:rsidR="0064278A">
        <w:rPr>
          <w:rFonts w:ascii="Times New Roman" w:hAnsi="Times New Roman" w:cs="Times New Roman"/>
          <w:sz w:val="28"/>
          <w:szCs w:val="28"/>
          <w:lang w:val="uk-UA"/>
        </w:rPr>
        <w:t xml:space="preserve"> (далі – Держгеокадастр</w:t>
      </w:r>
      <w:r w:rsidR="001B305C" w:rsidRPr="006860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19E1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і визна</w:t>
      </w:r>
      <w:r w:rsidR="004C153E" w:rsidRPr="0068609F">
        <w:rPr>
          <w:rFonts w:ascii="Times New Roman" w:hAnsi="Times New Roman" w:cs="Times New Roman"/>
          <w:sz w:val="28"/>
          <w:szCs w:val="28"/>
          <w:lang w:val="uk-UA"/>
        </w:rPr>
        <w:t>чається відповідно до</w:t>
      </w:r>
      <w:r w:rsidR="00D22666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статті 5</w:t>
      </w:r>
      <w:r w:rsidR="00D22666" w:rsidRPr="0068609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D22666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топографо-геодезичну і картографічну діяльність»</w:t>
      </w:r>
      <w:r w:rsidR="00BE19E1"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010E29" w14:textId="55289187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35"/>
      <w:bookmarkEnd w:id="4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1.3. Члени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r w:rsidR="00F57E2A">
        <w:rPr>
          <w:rFonts w:ascii="Times New Roman" w:hAnsi="Times New Roman" w:cs="Times New Roman"/>
          <w:sz w:val="28"/>
          <w:szCs w:val="28"/>
          <w:lang w:val="uk-UA"/>
        </w:rPr>
        <w:t xml:space="preserve">обирають </w:t>
      </w:r>
      <w:r w:rsidR="00101C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57E2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01C57">
        <w:rPr>
          <w:rFonts w:ascii="Times New Roman" w:hAnsi="Times New Roman" w:cs="Times New Roman"/>
          <w:sz w:val="28"/>
          <w:szCs w:val="28"/>
          <w:lang w:val="uk-UA"/>
        </w:rPr>
        <w:t xml:space="preserve"> свого складу голову Комісії 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і секретаря</w:t>
      </w:r>
      <w:r w:rsidR="00101C57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88ED19" w14:textId="48EAF415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36"/>
      <w:bookmarkEnd w:id="5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1.4. Член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омісії може бути виключений з її складу за власним бажанням, у разі його смерті, набрання законної сили рішенням суду про позбавлення (обмеження) волі або призначення іншого покарання, яке унеможливлює членство у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омісії, визнання особи обмежено дієздатною або недієздатною, втрати особою громадянства України.</w:t>
      </w:r>
    </w:p>
    <w:p w14:paraId="05FCA663" w14:textId="78A295D4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37"/>
      <w:bookmarkEnd w:id="6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1.5. До повноважень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 належать:</w:t>
      </w:r>
    </w:p>
    <w:p w14:paraId="4887D052" w14:textId="105ADBCE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38"/>
      <w:bookmarkEnd w:id="7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розгляд заяв, документів та матеріалів, що надійшли до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омісії, прийняття рішень про допуск осіб, що подали зазначені документи, до складання кваліфікаційного іспиту;</w:t>
      </w:r>
    </w:p>
    <w:p w14:paraId="1D4FC803" w14:textId="1FCBDDAA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39"/>
      <w:bookmarkEnd w:id="8"/>
      <w:r w:rsidRPr="0068609F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 і проведення кваліфікаційних іспитів фізичних осіб, які бажають отримати кваліфікаційний сертифікат інженера-геодезиста</w:t>
      </w:r>
      <w:r w:rsidR="0064278A">
        <w:rPr>
          <w:rFonts w:ascii="Times New Roman" w:hAnsi="Times New Roman" w:cs="Times New Roman"/>
          <w:sz w:val="28"/>
          <w:szCs w:val="28"/>
          <w:lang w:val="uk-UA"/>
        </w:rPr>
        <w:t xml:space="preserve"> за відповідним напрямом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B8D5FC" w14:textId="0B716D8B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40"/>
      <w:bookmarkEnd w:id="9"/>
      <w:r w:rsidRPr="0068609F">
        <w:rPr>
          <w:rFonts w:ascii="Times New Roman" w:hAnsi="Times New Roman" w:cs="Times New Roman"/>
          <w:sz w:val="28"/>
          <w:szCs w:val="28"/>
          <w:lang w:val="uk-UA"/>
        </w:rPr>
        <w:t>встановлення вимог до програм підвищення кваліфікації сертифікованих інженерів-геодезистів</w:t>
      </w:r>
      <w:r w:rsidR="00F57E2A">
        <w:rPr>
          <w:rFonts w:ascii="Times New Roman" w:hAnsi="Times New Roman" w:cs="Times New Roman"/>
          <w:sz w:val="28"/>
          <w:szCs w:val="28"/>
          <w:lang w:val="uk-UA"/>
        </w:rPr>
        <w:t xml:space="preserve"> та їх затвердження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F5F58C" w14:textId="02500F66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41"/>
      <w:bookmarkEnd w:id="10"/>
      <w:r w:rsidRPr="0068609F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якістю професійної підготовки сертифікован</w:t>
      </w:r>
      <w:r w:rsidR="004C153E" w:rsidRPr="0068609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інженерів-геодезистів;</w:t>
      </w:r>
    </w:p>
    <w:p w14:paraId="47D9BCE6" w14:textId="0B4BD027" w:rsidR="00E52FA3" w:rsidRPr="0068609F" w:rsidRDefault="00AD566E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42"/>
      <w:bookmarkEnd w:id="11"/>
      <w:r w:rsidRPr="00AD566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переліків питань до кваліфікаційного іспиту та до іспиту з </w:t>
      </w:r>
      <w:r w:rsidR="00F57E2A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</w:t>
      </w:r>
      <w:r w:rsidRPr="00AD5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3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57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66E">
        <w:rPr>
          <w:rFonts w:ascii="Times New Roman" w:hAnsi="Times New Roman" w:cs="Times New Roman"/>
          <w:sz w:val="28"/>
          <w:szCs w:val="28"/>
          <w:lang w:val="uk-UA"/>
        </w:rPr>
        <w:t>в разі потреби внесення змін до зазначених переліків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309083" w14:textId="4B3B4E65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43"/>
      <w:bookmarkEnd w:id="12"/>
      <w:r w:rsidRPr="0068609F">
        <w:rPr>
          <w:rFonts w:ascii="Times New Roman" w:hAnsi="Times New Roman" w:cs="Times New Roman"/>
          <w:sz w:val="28"/>
          <w:szCs w:val="28"/>
          <w:lang w:val="uk-UA"/>
        </w:rPr>
        <w:t>прийняття рішень про видачу кваліфікаційного сертифіката інженера-геодезиста та їх дублікатів;</w:t>
      </w:r>
    </w:p>
    <w:p w14:paraId="6D24939B" w14:textId="7E799D8E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44"/>
      <w:bookmarkEnd w:id="13"/>
      <w:r w:rsidRPr="0068609F">
        <w:rPr>
          <w:rFonts w:ascii="Times New Roman" w:hAnsi="Times New Roman" w:cs="Times New Roman"/>
          <w:sz w:val="28"/>
          <w:szCs w:val="28"/>
          <w:lang w:val="uk-UA"/>
        </w:rPr>
        <w:t>розгляд письмових звернень заінтересованих осіб, замовників</w:t>
      </w:r>
      <w:r w:rsidR="001E0E6D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E6D" w:rsidRPr="006860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топографо-геодезичних і картографічних робіт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, органів державної влади та місцевого самоврядування, </w:t>
      </w:r>
      <w:proofErr w:type="spellStart"/>
      <w:r w:rsidRPr="0068609F">
        <w:rPr>
          <w:rFonts w:ascii="Times New Roman" w:hAnsi="Times New Roman" w:cs="Times New Roman"/>
          <w:sz w:val="28"/>
          <w:szCs w:val="28"/>
          <w:lang w:val="uk-UA"/>
        </w:rPr>
        <w:t>саморегулівних</w:t>
      </w:r>
      <w:proofErr w:type="spellEnd"/>
      <w:r w:rsidR="001E0E6D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 у сфері 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топографо-геодезичної і картографічної діяльності стосовно професійної діяльності сертифіковани</w:t>
      </w:r>
      <w:r w:rsidR="001E0E6D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інженерів-геодезистів, а також актів, складених за результатами здійснених заходів державного нагляду (контролю) </w:t>
      </w:r>
      <w:r w:rsidR="0064278A">
        <w:rPr>
          <w:rFonts w:ascii="Times New Roman" w:hAnsi="Times New Roman" w:cs="Times New Roman"/>
          <w:sz w:val="28"/>
          <w:szCs w:val="28"/>
          <w:lang w:val="uk-UA"/>
        </w:rPr>
        <w:t>Держгеокадастром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3F8CFB" w14:textId="1AA3A16F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45"/>
      <w:bookmarkEnd w:id="14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рішень про внесення подання до </w:t>
      </w:r>
      <w:r w:rsidR="0064278A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анулювання сертифіката інженера-геодезиста у випадках, визначених законом;</w:t>
      </w:r>
    </w:p>
    <w:p w14:paraId="341053C6" w14:textId="77777777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46"/>
      <w:bookmarkEnd w:id="15"/>
      <w:r w:rsidRPr="0068609F">
        <w:rPr>
          <w:rFonts w:ascii="Times New Roman" w:hAnsi="Times New Roman" w:cs="Times New Roman"/>
          <w:sz w:val="28"/>
          <w:szCs w:val="28"/>
          <w:lang w:val="uk-UA"/>
        </w:rPr>
        <w:t>у разі потреби звернення до відповідних уповноважених органів з метою вирішення питань, що належать до її компетенції.</w:t>
      </w:r>
    </w:p>
    <w:p w14:paraId="716A9D8E" w14:textId="43E1139E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47"/>
      <w:bookmarkEnd w:id="16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1.6. Організаційно-технічне забезпечення діяльності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омісії здійснює </w:t>
      </w:r>
      <w:r w:rsidR="0064278A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2B4D7E" w14:textId="4E37AD70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48"/>
      <w:bookmarkEnd w:id="17"/>
      <w:r w:rsidRPr="0068609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E0E6D" w:rsidRPr="0068609F">
        <w:rPr>
          <w:rFonts w:ascii="Times New Roman" w:hAnsi="Times New Roman" w:cs="Times New Roman"/>
          <w:sz w:val="28"/>
          <w:szCs w:val="28"/>
          <w:lang w:val="uk-UA"/>
        </w:rPr>
        <w:t>.7. Професійна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1E0E6D" w:rsidRPr="006860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</w:t>
      </w:r>
      <w:r w:rsidR="001E0E6D" w:rsidRPr="0068609F">
        <w:rPr>
          <w:rFonts w:ascii="Times New Roman" w:hAnsi="Times New Roman" w:cs="Times New Roman"/>
          <w:sz w:val="28"/>
          <w:szCs w:val="28"/>
          <w:lang w:val="uk-UA"/>
        </w:rPr>
        <w:t>інженера-геодезиста передбачає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для здобуття додаткових знань і умінь з новітніх д</w:t>
      </w:r>
      <w:r w:rsidR="001E0E6D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осягнень у сфері 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топографо-геодезичної і картографічної діяльності.</w:t>
      </w:r>
    </w:p>
    <w:p w14:paraId="0681BF78" w14:textId="77777777" w:rsidR="00A848FF" w:rsidRDefault="00883765" w:rsidP="00A848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49"/>
      <w:bookmarkEnd w:id="18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Програми підвищення кваліфікації розробляють навчальні заклади, які уклали договір з </w:t>
      </w:r>
      <w:r w:rsidR="0064278A">
        <w:rPr>
          <w:rFonts w:ascii="Times New Roman" w:hAnsi="Times New Roman" w:cs="Times New Roman"/>
          <w:sz w:val="28"/>
          <w:szCs w:val="28"/>
          <w:lang w:val="uk-UA"/>
        </w:rPr>
        <w:t>Держгеокадастром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20" w:name="50"/>
      <w:bookmarkEnd w:id="19"/>
    </w:p>
    <w:p w14:paraId="26211BED" w14:textId="77777777" w:rsidR="00A848FF" w:rsidRPr="00A848FF" w:rsidRDefault="00A848FF" w:rsidP="00A848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8F4368" w14:textId="77777777" w:rsidR="006471A8" w:rsidRDefault="006471A8" w:rsidP="00A848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12D20D" w14:textId="77777777" w:rsidR="006471A8" w:rsidRDefault="006471A8" w:rsidP="00A848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7D7753" w14:textId="692EAF95" w:rsidR="009D6257" w:rsidRPr="00A848FF" w:rsidRDefault="00883765" w:rsidP="00A848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1" w:name="_GoBack"/>
      <w:bookmarkEnd w:id="21"/>
      <w:r w:rsidRPr="00A848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II. Порядок роботи </w:t>
      </w:r>
      <w:r w:rsidR="00FE1B8C" w:rsidRPr="00A848FF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</w:p>
    <w:p w14:paraId="43CA40AA" w14:textId="64BD99A1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51"/>
      <w:bookmarkEnd w:id="20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2.1. Організаційною формою роботи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 є засідання, які проводяться в міру надходження документів або виникнення питань, розгляд яких потребує прийняття рішення.</w:t>
      </w:r>
      <w:r w:rsidR="001B305C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підлягають </w:t>
      </w:r>
      <w:proofErr w:type="spellStart"/>
      <w:r w:rsidR="001B305C" w:rsidRPr="0068609F">
        <w:rPr>
          <w:rFonts w:ascii="Times New Roman" w:hAnsi="Times New Roman" w:cs="Times New Roman"/>
          <w:sz w:val="28"/>
          <w:szCs w:val="28"/>
          <w:lang w:val="uk-UA"/>
        </w:rPr>
        <w:t>відеофіксації</w:t>
      </w:r>
      <w:proofErr w:type="spellEnd"/>
      <w:r w:rsidR="001B305C"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30BD18" w14:textId="1E89AE7B" w:rsidR="0064278A" w:rsidRPr="0068609F" w:rsidRDefault="005358EB" w:rsidP="0064278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можуть проводитися в режимі </w:t>
      </w:r>
      <w:proofErr w:type="spellStart"/>
      <w:r w:rsidRPr="0068609F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278A">
        <w:rPr>
          <w:rFonts w:ascii="Times New Roman" w:hAnsi="Times New Roman" w:cs="Times New Roman"/>
          <w:sz w:val="28"/>
          <w:szCs w:val="28"/>
          <w:lang w:val="uk-UA"/>
        </w:rPr>
        <w:t xml:space="preserve"> Члени Комісії (крім голови Комісії та секретаря Комісії) можуть приймати участь у роботі Комісії в онлайн-режимі.</w:t>
      </w:r>
    </w:p>
    <w:p w14:paraId="411F9552" w14:textId="725017CB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52"/>
      <w:bookmarkEnd w:id="22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2.2. Засідання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омісії є правомочним у разі </w:t>
      </w:r>
      <w:r w:rsidR="00A673F4">
        <w:rPr>
          <w:rFonts w:ascii="Times New Roman" w:hAnsi="Times New Roman" w:cs="Times New Roman"/>
          <w:sz w:val="28"/>
          <w:szCs w:val="28"/>
          <w:lang w:val="uk-UA"/>
        </w:rPr>
        <w:t>прийняття участі у ньому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більш </w:t>
      </w:r>
      <w:r w:rsidR="00A673F4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половини </w:t>
      </w:r>
      <w:r w:rsidR="00A673F4">
        <w:rPr>
          <w:rFonts w:ascii="Times New Roman" w:hAnsi="Times New Roman" w:cs="Times New Roman"/>
          <w:sz w:val="28"/>
          <w:szCs w:val="28"/>
          <w:lang w:val="uk-UA"/>
        </w:rPr>
        <w:t>її членів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AE3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11E87D" w14:textId="0D03F36A" w:rsidR="00E52FA3" w:rsidRPr="0068609F" w:rsidRDefault="00883765" w:rsidP="0074513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54"/>
      <w:bookmarkEnd w:id="23"/>
      <w:r w:rsidRPr="0068609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64153" w:rsidRPr="006860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. Засідання проводить голова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</w:t>
      </w:r>
      <w:r w:rsidR="0074513D" w:rsidRPr="0068609F">
        <w:rPr>
          <w:rFonts w:ascii="Times New Roman" w:hAnsi="Times New Roman" w:cs="Times New Roman"/>
          <w:sz w:val="28"/>
          <w:szCs w:val="28"/>
          <w:lang w:val="uk-UA"/>
        </w:rPr>
        <w:t>сії, а в разі його відсутності –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A0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інший уповноважений </w:t>
      </w:r>
      <w:r w:rsidR="001B305C" w:rsidRPr="00686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оловою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 член цієї комісії.</w:t>
      </w:r>
    </w:p>
    <w:p w14:paraId="615F80C9" w14:textId="74DF9D56" w:rsidR="00CC61E6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56"/>
      <w:bookmarkEnd w:id="24"/>
      <w:r w:rsidRPr="0068609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64153" w:rsidRPr="0068609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. Рішення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 приймаються шляхом відкритого голосування простою б</w:t>
      </w:r>
      <w:r w:rsidR="00AF2DB3">
        <w:rPr>
          <w:rFonts w:ascii="Times New Roman" w:hAnsi="Times New Roman" w:cs="Times New Roman"/>
          <w:sz w:val="28"/>
          <w:szCs w:val="28"/>
          <w:lang w:val="uk-UA"/>
        </w:rPr>
        <w:t>ільшістю голосів присутніх на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 </w:t>
      </w:r>
      <w:r w:rsidR="00AF2DB3">
        <w:rPr>
          <w:rFonts w:ascii="Times New Roman" w:hAnsi="Times New Roman" w:cs="Times New Roman"/>
          <w:sz w:val="28"/>
          <w:szCs w:val="28"/>
          <w:lang w:val="uk-UA"/>
        </w:rPr>
        <w:t xml:space="preserve">членів Комісії 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та оформлюються протоколом, який підпису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єт</w:t>
      </w:r>
      <w:r w:rsidR="0064278A">
        <w:rPr>
          <w:rFonts w:ascii="Times New Roman" w:hAnsi="Times New Roman" w:cs="Times New Roman"/>
          <w:sz w:val="28"/>
          <w:szCs w:val="28"/>
          <w:lang w:val="uk-UA"/>
        </w:rPr>
        <w:t>ься голов</w:t>
      </w:r>
      <w:r w:rsidR="00AF2DB3">
        <w:rPr>
          <w:rFonts w:ascii="Times New Roman" w:hAnsi="Times New Roman" w:cs="Times New Roman"/>
          <w:sz w:val="28"/>
          <w:szCs w:val="28"/>
          <w:lang w:val="uk-UA"/>
        </w:rPr>
        <w:t>ою Комісії</w:t>
      </w:r>
      <w:r w:rsidR="0064278A">
        <w:rPr>
          <w:rFonts w:ascii="Times New Roman" w:hAnsi="Times New Roman" w:cs="Times New Roman"/>
          <w:sz w:val="28"/>
          <w:szCs w:val="28"/>
          <w:lang w:val="uk-UA"/>
        </w:rPr>
        <w:t xml:space="preserve"> та с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екретарем Комісії.</w:t>
      </w:r>
      <w:r w:rsidR="00A77374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91B719" w14:textId="2A8C3733" w:rsidR="00E52FA3" w:rsidRPr="0068609F" w:rsidRDefault="0064278A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К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омісії, який не погоджуєть</w:t>
      </w:r>
      <w:r>
        <w:rPr>
          <w:rFonts w:ascii="Times New Roman" w:hAnsi="Times New Roman" w:cs="Times New Roman"/>
          <w:sz w:val="28"/>
          <w:szCs w:val="28"/>
          <w:lang w:val="uk-UA"/>
        </w:rPr>
        <w:t>ся з прийнятим К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омісією рішенням, </w:t>
      </w:r>
      <w:r w:rsidR="00EC4586" w:rsidRPr="0068609F">
        <w:rPr>
          <w:rFonts w:ascii="Times New Roman" w:hAnsi="Times New Roman" w:cs="Times New Roman"/>
          <w:sz w:val="28"/>
          <w:szCs w:val="28"/>
          <w:lang w:val="uk-UA"/>
        </w:rPr>
        <w:t>може висловити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5C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окрему 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думку в письмовому вигляді</w:t>
      </w:r>
      <w:r w:rsidR="00D7046D">
        <w:rPr>
          <w:rFonts w:ascii="Times New Roman" w:hAnsi="Times New Roman" w:cs="Times New Roman"/>
          <w:sz w:val="28"/>
          <w:szCs w:val="28"/>
          <w:lang w:val="uk-UA"/>
        </w:rPr>
        <w:t>, що додається до протоколу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2F05BD" w14:textId="5752ABAB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58"/>
      <w:bookmarkEnd w:id="25"/>
      <w:r w:rsidRPr="0068609F">
        <w:rPr>
          <w:rFonts w:ascii="Times New Roman" w:hAnsi="Times New Roman" w:cs="Times New Roman"/>
          <w:sz w:val="28"/>
          <w:szCs w:val="28"/>
          <w:lang w:val="uk-UA"/>
        </w:rPr>
        <w:t>Підрахунок голосів пров</w:t>
      </w:r>
      <w:r w:rsidR="0064278A">
        <w:rPr>
          <w:rFonts w:ascii="Times New Roman" w:hAnsi="Times New Roman" w:cs="Times New Roman"/>
          <w:sz w:val="28"/>
          <w:szCs w:val="28"/>
          <w:lang w:val="uk-UA"/>
        </w:rPr>
        <w:t>одить секретар 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="00A77374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46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7046D" w:rsidRPr="0068609F">
        <w:rPr>
          <w:rFonts w:ascii="Times New Roman" w:hAnsi="Times New Roman" w:cs="Times New Roman"/>
          <w:sz w:val="28"/>
          <w:szCs w:val="28"/>
          <w:lang w:val="uk-UA"/>
        </w:rPr>
        <w:t>інший уповноважений головою Комісії член цієї комісії</w:t>
      </w:r>
      <w:r w:rsidR="00D7046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FC092F" w14:textId="62CD6976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59"/>
      <w:bookmarkEnd w:id="26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У разі рівного розподілу голосів голос </w:t>
      </w:r>
      <w:r w:rsidR="001B305C" w:rsidRPr="00686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олови Комісії</w:t>
      </w:r>
      <w:r w:rsidR="00564153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є вирішальним.</w:t>
      </w:r>
    </w:p>
    <w:p w14:paraId="4ECD2399" w14:textId="3AD127A9" w:rsidR="00564153" w:rsidRPr="0068609F" w:rsidRDefault="00564153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2.5. Протокол засідання Комісії, окрема думка чи окремі думки (у разі наявності), посилання на відеозапис засідання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="00CC61E6" w:rsidRPr="0068609F">
        <w:rPr>
          <w:rFonts w:ascii="Times New Roman" w:hAnsi="Times New Roman" w:cs="Times New Roman"/>
          <w:sz w:val="28"/>
          <w:szCs w:val="28"/>
          <w:lang w:val="uk-UA"/>
        </w:rPr>
        <w:t>, рішення Комісії, які викладаються як окремі документи,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підлягають оприлюдненню на офіційному веб-сайті Держгеокадастру не пізніше ніж через тиждень після проведення засідання без зазначення персональних даних осіб, </w:t>
      </w:r>
      <w:r w:rsidR="00CC61E6" w:rsidRPr="0068609F">
        <w:rPr>
          <w:rFonts w:ascii="Times New Roman" w:hAnsi="Times New Roman" w:cs="Times New Roman"/>
          <w:sz w:val="28"/>
          <w:szCs w:val="28"/>
          <w:lang w:val="uk-UA"/>
        </w:rPr>
        <w:t>які згадуються в опублікованих документах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. Разом із текстом протоколу можуть публікуватись інші матеріали.</w:t>
      </w:r>
    </w:p>
    <w:p w14:paraId="34C3F4CE" w14:textId="79A13B72" w:rsidR="00FE1B8C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61"/>
      <w:bookmarkEnd w:id="27"/>
      <w:r w:rsidRPr="0068609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C4586" w:rsidRPr="0068609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. Загальне керівництво діяльністю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омісії здійснює її </w:t>
      </w:r>
      <w:r w:rsidR="00414B2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олова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29" w:name="62"/>
      <w:bookmarkEnd w:id="28"/>
    </w:p>
    <w:p w14:paraId="132BCE7A" w14:textId="6B523940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0CD0425" w14:textId="77777777" w:rsidR="001B305C" w:rsidRPr="0068609F" w:rsidRDefault="00883765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63"/>
      <w:bookmarkEnd w:id="29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приймає рішення про проведення засідань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="00EC4586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та формує порядок денний засідань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31" w:name="64"/>
      <w:bookmarkEnd w:id="30"/>
    </w:p>
    <w:p w14:paraId="25B90A51" w14:textId="744FB483" w:rsidR="00E52FA3" w:rsidRPr="0068609F" w:rsidRDefault="00883765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засідання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омісії;</w:t>
      </w:r>
    </w:p>
    <w:p w14:paraId="46CD9094" w14:textId="519DAB5C" w:rsidR="00E52FA3" w:rsidRPr="0068609F" w:rsidRDefault="00883765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65"/>
      <w:bookmarkEnd w:id="31"/>
      <w:r w:rsidRPr="006860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підписує кваліфікаційні сертифікати та їх дублікати, рішення, листи та інші документи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омісії;</w:t>
      </w:r>
    </w:p>
    <w:p w14:paraId="57305EB9" w14:textId="108E493E" w:rsidR="00E52FA3" w:rsidRPr="0068609F" w:rsidRDefault="00564153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66"/>
      <w:bookmarkEnd w:id="32"/>
      <w:r w:rsidRPr="0068609F">
        <w:rPr>
          <w:rFonts w:ascii="Times New Roman" w:hAnsi="Times New Roman" w:cs="Times New Roman"/>
          <w:sz w:val="28"/>
          <w:szCs w:val="28"/>
          <w:lang w:val="uk-UA"/>
        </w:rPr>
        <w:t>здійснює інші повноваження, передбачені цим Порядком.</w:t>
      </w:r>
    </w:p>
    <w:p w14:paraId="4B3D1030" w14:textId="79F57657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" w:name="67"/>
      <w:bookmarkEnd w:id="33"/>
      <w:r w:rsidRPr="0068609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1115A" w:rsidRPr="0068609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5" w:name="68"/>
      <w:bookmarkEnd w:id="34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омісії:</w:t>
      </w:r>
    </w:p>
    <w:p w14:paraId="00A2CCE5" w14:textId="6D76347E" w:rsidR="00E52FA3" w:rsidRPr="0068609F" w:rsidRDefault="00883765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6" w:name="69"/>
      <w:bookmarkEnd w:id="35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вживає заходів, спрямованих на забезпечення діяльності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EC4586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та реалізацію повноважень її членів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9B1D4D" w14:textId="32D02009" w:rsidR="00E52FA3" w:rsidRPr="0068609F" w:rsidRDefault="00883765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70"/>
      <w:bookmarkEnd w:id="36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здійснює прийом та реєстрацію документів, які надійшли на розгляд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, забезпечує оформлення документів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BFB79D" w14:textId="7569C193" w:rsidR="00E52FA3" w:rsidRPr="0068609F" w:rsidRDefault="00883765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8" w:name="71"/>
      <w:bookmarkEnd w:id="37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веде протокол засідання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F3E08E" w14:textId="545ADDCD" w:rsidR="00E52FA3" w:rsidRPr="0068609F" w:rsidRDefault="00883765" w:rsidP="00D2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" w:name="72"/>
      <w:bookmarkEnd w:id="38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за дорученням </w:t>
      </w:r>
      <w:r w:rsidR="00414B2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олови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представляє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омісію у відносинах з фізичними та юридичними особами;</w:t>
      </w:r>
    </w:p>
    <w:p w14:paraId="712B5428" w14:textId="7A893AFF" w:rsidR="00E52FA3" w:rsidRPr="0068609F" w:rsidRDefault="00564153" w:rsidP="00D22666">
      <w:pPr>
        <w:spacing w:after="0" w:line="360" w:lineRule="auto"/>
        <w:ind w:firstLine="567"/>
        <w:rPr>
          <w:lang w:val="uk-UA"/>
        </w:rPr>
      </w:pPr>
      <w:bookmarkStart w:id="40" w:name="75"/>
      <w:bookmarkEnd w:id="39"/>
      <w:r w:rsidRPr="0068609F">
        <w:rPr>
          <w:rFonts w:ascii="Times New Roman" w:hAnsi="Times New Roman" w:cs="Times New Roman"/>
          <w:sz w:val="28"/>
          <w:szCs w:val="28"/>
          <w:lang w:val="uk-UA"/>
        </w:rPr>
        <w:t>здійснює інші повноваження, передбачені цим Порядком</w:t>
      </w:r>
      <w:r w:rsidR="009D6257"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487F24" w14:textId="3EB3AE58" w:rsidR="00E52FA3" w:rsidRPr="0068609F" w:rsidRDefault="005A4B2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" w:name="76"/>
      <w:bookmarkEnd w:id="40"/>
      <w:r>
        <w:rPr>
          <w:rFonts w:ascii="Times New Roman" w:hAnsi="Times New Roman" w:cs="Times New Roman"/>
          <w:sz w:val="28"/>
          <w:szCs w:val="28"/>
          <w:lang w:val="uk-UA"/>
        </w:rPr>
        <w:t>2.10. Члени К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омісії:</w:t>
      </w:r>
    </w:p>
    <w:p w14:paraId="46423E40" w14:textId="2FB07ACF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2" w:name="77"/>
      <w:bookmarkEnd w:id="41"/>
      <w:r w:rsidRPr="0068609F">
        <w:rPr>
          <w:rFonts w:ascii="Times New Roman" w:hAnsi="Times New Roman" w:cs="Times New Roman"/>
          <w:sz w:val="28"/>
          <w:szCs w:val="28"/>
          <w:lang w:val="uk-UA"/>
        </w:rPr>
        <w:t>ознайомлюються з порядком денним та матеріалами, подан</w:t>
      </w:r>
      <w:r w:rsidR="00A848FF">
        <w:rPr>
          <w:rFonts w:ascii="Times New Roman" w:hAnsi="Times New Roman" w:cs="Times New Roman"/>
          <w:sz w:val="28"/>
          <w:szCs w:val="28"/>
          <w:lang w:val="uk-UA"/>
        </w:rPr>
        <w:t>ими на розгляд 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омісії;</w:t>
      </w:r>
    </w:p>
    <w:p w14:paraId="765B0399" w14:textId="5F057AFC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3" w:name="78"/>
      <w:bookmarkEnd w:id="42"/>
      <w:r w:rsidRPr="0068609F">
        <w:rPr>
          <w:rFonts w:ascii="Times New Roman" w:hAnsi="Times New Roman" w:cs="Times New Roman"/>
          <w:sz w:val="28"/>
          <w:szCs w:val="28"/>
          <w:lang w:val="uk-UA"/>
        </w:rPr>
        <w:t>ініціюють внесе</w:t>
      </w:r>
      <w:r w:rsidR="00A848FF">
        <w:rPr>
          <w:rFonts w:ascii="Times New Roman" w:hAnsi="Times New Roman" w:cs="Times New Roman"/>
          <w:sz w:val="28"/>
          <w:szCs w:val="28"/>
          <w:lang w:val="uk-UA"/>
        </w:rPr>
        <w:t>ння на розгляд 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 питань, що належать до її компетенції;</w:t>
      </w:r>
    </w:p>
    <w:p w14:paraId="1CA6096F" w14:textId="2E21E6B5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4" w:name="79"/>
      <w:bookmarkEnd w:id="43"/>
      <w:r w:rsidRPr="0068609F">
        <w:rPr>
          <w:rFonts w:ascii="Times New Roman" w:hAnsi="Times New Roman" w:cs="Times New Roman"/>
          <w:sz w:val="28"/>
          <w:szCs w:val="28"/>
          <w:lang w:val="uk-UA"/>
        </w:rPr>
        <w:t>заявляють клопотання, висловлюють пропозиції, зауваження з питань, що розглядаються;</w:t>
      </w:r>
    </w:p>
    <w:p w14:paraId="659C893D" w14:textId="23E85442" w:rsidR="00EC4586" w:rsidRPr="0068609F" w:rsidRDefault="00EC4586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готують проекти рішень Комісії у випадках, визначених цим Порядком;</w:t>
      </w:r>
    </w:p>
    <w:p w14:paraId="28C49CC0" w14:textId="1D1EBD28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5" w:name="80"/>
      <w:bookmarkEnd w:id="44"/>
      <w:r w:rsidRPr="0068609F">
        <w:rPr>
          <w:rFonts w:ascii="Times New Roman" w:hAnsi="Times New Roman" w:cs="Times New Roman"/>
          <w:sz w:val="28"/>
          <w:szCs w:val="28"/>
          <w:lang w:val="uk-UA"/>
        </w:rPr>
        <w:t>беруть участь у прийнятті рішень шляхом голосування;</w:t>
      </w:r>
    </w:p>
    <w:p w14:paraId="319531FD" w14:textId="577A07A9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6" w:name="82"/>
      <w:bookmarkEnd w:id="45"/>
      <w:r w:rsidRPr="0068609F">
        <w:rPr>
          <w:rFonts w:ascii="Times New Roman" w:hAnsi="Times New Roman" w:cs="Times New Roman"/>
          <w:sz w:val="28"/>
          <w:szCs w:val="28"/>
          <w:lang w:val="uk-UA"/>
        </w:rPr>
        <w:t>висловлюють окрему думку з оформленням її у письмовому вигляді;</w:t>
      </w:r>
    </w:p>
    <w:p w14:paraId="43AB8EE0" w14:textId="6AA05B32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7" w:name="83"/>
      <w:bookmarkEnd w:id="46"/>
      <w:r w:rsidRPr="0068609F">
        <w:rPr>
          <w:rFonts w:ascii="Times New Roman" w:hAnsi="Times New Roman" w:cs="Times New Roman"/>
          <w:sz w:val="28"/>
          <w:szCs w:val="28"/>
          <w:lang w:val="uk-UA"/>
        </w:rPr>
        <w:t>беруть участь у діяльност</w:t>
      </w:r>
      <w:r w:rsidR="0064278A">
        <w:rPr>
          <w:rFonts w:ascii="Times New Roman" w:hAnsi="Times New Roman" w:cs="Times New Roman"/>
          <w:sz w:val="28"/>
          <w:szCs w:val="28"/>
          <w:lang w:val="uk-UA"/>
        </w:rPr>
        <w:t>і 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омісії;</w:t>
      </w:r>
    </w:p>
    <w:p w14:paraId="27950AA8" w14:textId="3F55E518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8" w:name="84"/>
      <w:bookmarkEnd w:id="47"/>
      <w:r w:rsidRPr="0068609F">
        <w:rPr>
          <w:rFonts w:ascii="Times New Roman" w:hAnsi="Times New Roman" w:cs="Times New Roman"/>
          <w:sz w:val="28"/>
          <w:szCs w:val="28"/>
          <w:lang w:val="uk-UA"/>
        </w:rPr>
        <w:t>дотримуються норм професійної етики під час розгляду поданих матеріалів та об'єктивності й неупередженості під час голосування;</w:t>
      </w:r>
    </w:p>
    <w:p w14:paraId="1BC69C5C" w14:textId="1EC6F500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9" w:name="85"/>
      <w:bookmarkEnd w:id="48"/>
      <w:r w:rsidRPr="0068609F">
        <w:rPr>
          <w:rFonts w:ascii="Times New Roman" w:hAnsi="Times New Roman" w:cs="Times New Roman"/>
          <w:sz w:val="28"/>
          <w:szCs w:val="28"/>
          <w:lang w:val="uk-UA"/>
        </w:rPr>
        <w:t>завчасно інформують голову</w:t>
      </w:r>
      <w:r w:rsidR="00A848FF">
        <w:rPr>
          <w:rFonts w:ascii="Times New Roman" w:hAnsi="Times New Roman" w:cs="Times New Roman"/>
          <w:sz w:val="28"/>
          <w:szCs w:val="28"/>
          <w:lang w:val="uk-UA"/>
        </w:rPr>
        <w:t xml:space="preserve"> або секретаря 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омісії про неможливість участі у засіданні.</w:t>
      </w:r>
    </w:p>
    <w:p w14:paraId="3236FDC5" w14:textId="77777777" w:rsidR="001B305C" w:rsidRPr="0068609F" w:rsidRDefault="001B305C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D7197F" w14:textId="0671EECF" w:rsidR="009D6257" w:rsidRPr="0068609F" w:rsidRDefault="00883765" w:rsidP="00D22666">
      <w:pPr>
        <w:pStyle w:val="3"/>
        <w:spacing w:before="0"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50" w:name="86"/>
      <w:bookmarkEnd w:id="49"/>
      <w:r w:rsidRPr="0068609F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III. Порядок видачі та анулювання кваліфікаційного сертифікат</w:t>
      </w:r>
      <w:r w:rsidR="0074513D" w:rsidRPr="0068609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</w:t>
      </w:r>
      <w:r w:rsidRPr="0068609F">
        <w:rPr>
          <w:rFonts w:ascii="Times New Roman" w:hAnsi="Times New Roman" w:cs="Times New Roman"/>
          <w:color w:val="auto"/>
          <w:sz w:val="28"/>
          <w:szCs w:val="28"/>
          <w:lang w:val="uk-UA"/>
        </w:rPr>
        <w:t>інженера-геодезиста</w:t>
      </w:r>
    </w:p>
    <w:p w14:paraId="12016E19" w14:textId="2DACA2D0" w:rsidR="00E52FA3" w:rsidRPr="0068609F" w:rsidRDefault="00883765" w:rsidP="0074513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1" w:name="87"/>
      <w:bookmarkEnd w:id="50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3.1. Кваліфікаційний сертифікат інженера-геодезиста </w:t>
      </w:r>
      <w:r w:rsidR="0064278A">
        <w:rPr>
          <w:rFonts w:ascii="Times New Roman" w:hAnsi="Times New Roman" w:cs="Times New Roman"/>
          <w:sz w:val="28"/>
          <w:szCs w:val="28"/>
          <w:lang w:val="uk-UA"/>
        </w:rPr>
        <w:t xml:space="preserve">за відповідним напрямом 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видається </w:t>
      </w:r>
      <w:r w:rsidR="00F0253C" w:rsidRPr="0068609F">
        <w:rPr>
          <w:rFonts w:ascii="Times New Roman" w:hAnsi="Times New Roman" w:cs="Times New Roman"/>
          <w:sz w:val="28"/>
          <w:szCs w:val="28"/>
          <w:lang w:val="uk-UA"/>
        </w:rPr>
        <w:t>особам, які склали кваліфікаційний іспит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52" w:name="88"/>
      <w:bookmarkEnd w:id="51"/>
      <w:r w:rsidRPr="0068609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14:paraId="5BE96722" w14:textId="30888D5A" w:rsidR="00E52FA3" w:rsidRPr="0068609F" w:rsidRDefault="0074513D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3" w:name="89"/>
      <w:bookmarkEnd w:id="52"/>
      <w:r w:rsidRPr="0068609F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. Складання інженерами-геодезистами кваліфікаційного іспиту </w:t>
      </w:r>
      <w:r w:rsidR="005A4B28">
        <w:rPr>
          <w:rFonts w:ascii="Times New Roman" w:hAnsi="Times New Roman" w:cs="Times New Roman"/>
          <w:sz w:val="28"/>
          <w:szCs w:val="28"/>
          <w:lang w:val="uk-UA"/>
        </w:rPr>
        <w:t xml:space="preserve">за відповідним напрямом 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та підвищення кваліфікації сертифікованими інженерами-геодезистами </w:t>
      </w:r>
      <w:r w:rsidR="005A4B28">
        <w:rPr>
          <w:rFonts w:ascii="Times New Roman" w:hAnsi="Times New Roman" w:cs="Times New Roman"/>
          <w:sz w:val="28"/>
          <w:szCs w:val="28"/>
          <w:lang w:val="uk-UA"/>
        </w:rPr>
        <w:t xml:space="preserve">за відповідним напрямом 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здійснюються на базі факультетів геодезичного або землевпорядного профілю у вищих навчал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ьних закладах відповідної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ак</w:t>
      </w:r>
      <w:r w:rsidR="00227431">
        <w:rPr>
          <w:rFonts w:ascii="Times New Roman" w:hAnsi="Times New Roman" w:cs="Times New Roman"/>
          <w:sz w:val="28"/>
          <w:szCs w:val="28"/>
          <w:lang w:val="uk-UA"/>
        </w:rPr>
        <w:t>редитації, які уклали договір з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B28">
        <w:rPr>
          <w:rFonts w:ascii="Times New Roman" w:hAnsi="Times New Roman" w:cs="Times New Roman"/>
          <w:sz w:val="28"/>
          <w:szCs w:val="28"/>
          <w:lang w:val="uk-UA"/>
        </w:rPr>
        <w:t>Держгеокадастром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266A15" w14:textId="6722FC9F" w:rsidR="00E52FA3" w:rsidRPr="0068609F" w:rsidRDefault="0074513D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4" w:name="90"/>
      <w:bookmarkEnd w:id="53"/>
      <w:r w:rsidRPr="0068609F"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. Кваліфікаційний іспит включає перевірку теоретичної підготовки та практичних навичок щодо виконання топографо-гео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дезичних і картографічних робіт за</w:t>
      </w:r>
      <w:r w:rsidRPr="006860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відповідним напрямом (крім топографо-геодезичних і картографічних робіт при здійсненні землеустрою).</w:t>
      </w:r>
    </w:p>
    <w:p w14:paraId="70C05C3A" w14:textId="0907EA7D" w:rsidR="00E52FA3" w:rsidRPr="0068609F" w:rsidRDefault="0074513D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5" w:name="91"/>
      <w:bookmarkEnd w:id="54"/>
      <w:r w:rsidRPr="0068609F">
        <w:rPr>
          <w:rFonts w:ascii="Times New Roman" w:hAnsi="Times New Roman" w:cs="Times New Roman"/>
          <w:sz w:val="28"/>
          <w:szCs w:val="28"/>
          <w:lang w:val="uk-UA"/>
        </w:rPr>
        <w:t>3.4. Інженер-геодезист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, зацікавлений у складанні кваліфікаційного іспиту</w:t>
      </w:r>
      <w:r w:rsidR="00F84578">
        <w:rPr>
          <w:rFonts w:ascii="Times New Roman" w:hAnsi="Times New Roman" w:cs="Times New Roman"/>
          <w:sz w:val="28"/>
          <w:szCs w:val="28"/>
          <w:lang w:val="uk-UA"/>
        </w:rPr>
        <w:t xml:space="preserve"> за відповідним напрямом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, з метою отримання кваліфікаційного сертифіката інженера-землевпорядника подає до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E297907" w14:textId="3ED01BF3" w:rsidR="00EF4F15" w:rsidRPr="0068609F" w:rsidRDefault="00EF4F15" w:rsidP="00EF4F15">
      <w:pPr>
        <w:pStyle w:val="StyleZakonu"/>
        <w:spacing w:after="0" w:line="360" w:lineRule="auto"/>
        <w:ind w:firstLine="720"/>
        <w:rPr>
          <w:sz w:val="28"/>
          <w:szCs w:val="28"/>
          <w:shd w:val="clear" w:color="auto" w:fill="FFFFFF"/>
        </w:rPr>
      </w:pPr>
      <w:r w:rsidRPr="0068609F">
        <w:rPr>
          <w:sz w:val="28"/>
          <w:szCs w:val="28"/>
          <w:shd w:val="clear" w:color="auto" w:fill="FFFFFF"/>
        </w:rPr>
        <w:t>- заяву за формою, наведеною в додатку 1 до цього Порядку;</w:t>
      </w:r>
    </w:p>
    <w:p w14:paraId="6814C4E7" w14:textId="6695D701" w:rsidR="00EF4F15" w:rsidRPr="0068609F" w:rsidRDefault="00EF4F15" w:rsidP="00EF4F15">
      <w:pPr>
        <w:pStyle w:val="StyleZakonu"/>
        <w:spacing w:after="0" w:line="360" w:lineRule="auto"/>
        <w:ind w:firstLine="720"/>
        <w:rPr>
          <w:sz w:val="28"/>
          <w:szCs w:val="28"/>
          <w:shd w:val="clear" w:color="auto" w:fill="FFFFFF"/>
        </w:rPr>
      </w:pPr>
      <w:r w:rsidRPr="0068609F">
        <w:rPr>
          <w:sz w:val="28"/>
          <w:szCs w:val="28"/>
          <w:shd w:val="clear" w:color="auto" w:fill="FFFFFF"/>
        </w:rPr>
        <w:t>- копію документа про вищу освіту за освітньо-кваліфікаційним рівнем спеціаліста або магістра відповідно до закону;</w:t>
      </w:r>
    </w:p>
    <w:p w14:paraId="30808EDA" w14:textId="29538EBC" w:rsidR="00EF4F15" w:rsidRPr="0068609F" w:rsidRDefault="00EF4F15" w:rsidP="00EF4F15">
      <w:pPr>
        <w:pStyle w:val="StyleZakonu"/>
        <w:spacing w:after="0" w:line="360" w:lineRule="auto"/>
        <w:ind w:firstLine="720"/>
        <w:rPr>
          <w:sz w:val="28"/>
          <w:szCs w:val="28"/>
          <w:shd w:val="clear" w:color="auto" w:fill="FFFFFF"/>
        </w:rPr>
      </w:pPr>
      <w:r w:rsidRPr="0068609F">
        <w:rPr>
          <w:sz w:val="28"/>
          <w:szCs w:val="28"/>
          <w:shd w:val="clear" w:color="auto" w:fill="FFFFFF"/>
        </w:rPr>
        <w:t>- документ, що підтверджує стаж роботи.</w:t>
      </w:r>
    </w:p>
    <w:p w14:paraId="7B6A66F2" w14:textId="46E7B5D2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6" w:name="101"/>
      <w:bookmarkEnd w:id="55"/>
      <w:r w:rsidRPr="006860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4F15" w:rsidRPr="0068609F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4F15" w:rsidRPr="0068609F">
        <w:rPr>
          <w:rFonts w:ascii="Times New Roman" w:hAnsi="Times New Roman" w:cs="Times New Roman"/>
          <w:sz w:val="28"/>
          <w:szCs w:val="28"/>
          <w:lang w:val="uk-UA"/>
        </w:rPr>
        <w:t>Документи, вказані у пункті 3.4</w:t>
      </w:r>
      <w:r w:rsidR="00A557DA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цього Порядку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57DA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направляються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7DA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5A4B28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r w:rsidR="00A557DA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, який забезпечує прийом заяв та передачу їх секретарю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A557DA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у триденний строк з дня їх надходження</w:t>
      </w:r>
    </w:p>
    <w:p w14:paraId="741B4F08" w14:textId="02F17162" w:rsidR="00E52FA3" w:rsidRPr="0068609F" w:rsidRDefault="00EF4F1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7" w:name="104"/>
      <w:bookmarkEnd w:id="56"/>
      <w:r w:rsidRPr="0068609F"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. До складання кваліфікаційного іспиту не допускаються особи, які обмежені у дієздатності або визнані недієздатними за рішенням суду та/або не відповідають вимогам, встановленим статтею 5</w:t>
      </w:r>
      <w:r w:rsidR="00883765" w:rsidRPr="0068609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FA29C1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Про топографо-геодез</w:t>
      </w:r>
      <w:r w:rsidR="00FA29C1" w:rsidRPr="0068609F">
        <w:rPr>
          <w:rFonts w:ascii="Times New Roman" w:hAnsi="Times New Roman" w:cs="Times New Roman"/>
          <w:sz w:val="28"/>
          <w:szCs w:val="28"/>
          <w:lang w:val="uk-UA"/>
        </w:rPr>
        <w:t>ичну і картографічну діяльність»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3ED73" w14:textId="1231D981" w:rsidR="00E52FA3" w:rsidRPr="0068609F" w:rsidRDefault="00EF4F1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8" w:name="105"/>
      <w:bookmarkEnd w:id="57"/>
      <w:r w:rsidRPr="0068609F"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. Кваліфікаційний іспит проводиться в міру комплектування груп, за наявності не менш як 30 осіб відповідно до черговості поданих заяв.</w:t>
      </w:r>
    </w:p>
    <w:p w14:paraId="4FA9453E" w14:textId="27DA71B0" w:rsidR="00E52FA3" w:rsidRPr="0068609F" w:rsidRDefault="00EF4F1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bookmarkStart w:id="59" w:name="106"/>
      <w:bookmarkEnd w:id="58"/>
      <w:r w:rsidRPr="0068609F"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. Голова </w:t>
      </w:r>
      <w:r w:rsidR="00A557DA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призначає дату та місце проведення кваліфікаційного іспиту, про що </w:t>
      </w:r>
      <w:r w:rsidR="00A848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екретар </w:t>
      </w:r>
      <w:r w:rsidR="00A557DA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омісії не пізніше ніж за десять календарних днів до 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lastRenderedPageBreak/>
        <w:t>іспиту</w:t>
      </w:r>
      <w:r w:rsidR="004F2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письмово</w:t>
      </w:r>
      <w:r w:rsidR="004F2DEE">
        <w:rPr>
          <w:rFonts w:ascii="Times New Roman" w:hAnsi="Times New Roman" w:cs="Times New Roman"/>
          <w:sz w:val="28"/>
          <w:szCs w:val="28"/>
          <w:lang w:val="uk-UA"/>
        </w:rPr>
        <w:t xml:space="preserve"> або засобами електронного зв’язку,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осіб, зацікавлених у складанні кваліфікаційного іспиту.</w:t>
      </w:r>
      <w:r w:rsidR="005358EB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D24E04" w14:textId="283C8590" w:rsidR="00E52FA3" w:rsidRPr="0068609F" w:rsidRDefault="00EF4F1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0" w:name="107"/>
      <w:bookmarkEnd w:id="59"/>
      <w:r w:rsidRPr="0068609F"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. До початку проведення кваліфікаційного іспиту </w:t>
      </w:r>
      <w:r w:rsidR="00A848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екретар </w:t>
      </w:r>
      <w:r w:rsidR="00A557DA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інформує осіб, зацікавлених у складанні кваліфікаційного іспиту, про персональний склад </w:t>
      </w:r>
      <w:r w:rsidR="00A557DA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омісії, що прийматиме кваліфікаційний іспит, тривалість та процедуру складання кваліфікаційного іспиту. Перед початком іспиту особа, зацікавлена у складанні кваліфікаційного іспиту, має пред'явити секретарю паспорт та оригінал диплома за відповідною спеціальністю.</w:t>
      </w:r>
    </w:p>
    <w:p w14:paraId="3E07B7E9" w14:textId="484320DA" w:rsidR="00E52FA3" w:rsidRPr="0068609F" w:rsidRDefault="00EF4F1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1" w:name="108"/>
      <w:bookmarkEnd w:id="60"/>
      <w:r w:rsidRPr="0068609F">
        <w:rPr>
          <w:rFonts w:ascii="Times New Roman" w:hAnsi="Times New Roman" w:cs="Times New Roman"/>
          <w:sz w:val="28"/>
          <w:szCs w:val="28"/>
          <w:lang w:val="uk-UA"/>
        </w:rPr>
        <w:t>3.10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C61E6" w:rsidRPr="0068609F">
        <w:rPr>
          <w:rFonts w:ascii="Times New Roman" w:hAnsi="Times New Roman" w:cs="Times New Roman"/>
          <w:sz w:val="28"/>
          <w:szCs w:val="28"/>
          <w:lang w:val="uk-UA"/>
        </w:rPr>
        <w:t>Кваліфікаційний іспит проводиться у формі тестування</w:t>
      </w:r>
      <w:r w:rsidR="0087016F"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7DA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CFE" w:rsidRPr="00117CFE">
        <w:rPr>
          <w:rFonts w:ascii="Times New Roman" w:hAnsi="Times New Roman" w:cs="Times New Roman"/>
          <w:sz w:val="28"/>
          <w:szCs w:val="28"/>
          <w:lang w:val="uk-UA"/>
        </w:rPr>
        <w:t>Кваліфікаційна комісія затверджує перелік питань та встановлює кількість балів, які має набрати особа при проведенні тестування</w:t>
      </w:r>
      <w:r w:rsidR="00117C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2731EC" w14:textId="68243B51" w:rsidR="00E52FA3" w:rsidRPr="0068609F" w:rsidRDefault="00EF4F1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2" w:name="109"/>
      <w:bookmarkEnd w:id="61"/>
      <w:r w:rsidRPr="0068609F">
        <w:rPr>
          <w:rFonts w:ascii="Times New Roman" w:hAnsi="Times New Roman" w:cs="Times New Roman"/>
          <w:sz w:val="28"/>
          <w:szCs w:val="28"/>
          <w:lang w:val="uk-UA"/>
        </w:rPr>
        <w:t>3.11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. За підсумками засідання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, на якому проводився кваліфікаційний іспит, рішення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про результати іспиту оформлюється протоколом. Результат кваліфі</w:t>
      </w:r>
      <w:r w:rsidR="00A848FF">
        <w:rPr>
          <w:rFonts w:ascii="Times New Roman" w:hAnsi="Times New Roman" w:cs="Times New Roman"/>
          <w:sz w:val="28"/>
          <w:szCs w:val="28"/>
          <w:lang w:val="uk-UA"/>
        </w:rPr>
        <w:t>каційного іспиту оцінюється як «склав» або «не склав»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B30120" w14:textId="77777777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3" w:name="110"/>
      <w:bookmarkEnd w:id="62"/>
      <w:r w:rsidRPr="0068609F">
        <w:rPr>
          <w:rFonts w:ascii="Times New Roman" w:hAnsi="Times New Roman" w:cs="Times New Roman"/>
          <w:sz w:val="28"/>
          <w:szCs w:val="28"/>
          <w:lang w:val="uk-UA"/>
        </w:rPr>
        <w:t>Під час складання кваліфікаційного іспиту особи, зацікавлені у складанні кваліфікаційного іспиту, не мають права користуватися нормативно-правовими актами, навчальною або іншою літературою, засобами зв'язку та іншими технічними засобами.</w:t>
      </w:r>
    </w:p>
    <w:p w14:paraId="113F1307" w14:textId="464B4AA8" w:rsidR="00E52FA3" w:rsidRPr="0068609F" w:rsidRDefault="0088376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4" w:name="111"/>
      <w:bookmarkEnd w:id="63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Невиконання цих умов відображається в протоколі засідання </w:t>
      </w:r>
      <w:r w:rsidR="00FE1B8C" w:rsidRPr="0068609F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, і особа, зацікавлена у складанні кваліфікаційного іспиту, визнається </w:t>
      </w:r>
      <w:r w:rsidR="00B26C7B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омісією такою, що не склала іспит.</w:t>
      </w:r>
    </w:p>
    <w:p w14:paraId="3BC9A452" w14:textId="2A28BF51" w:rsidR="00E52FA3" w:rsidRPr="0068609F" w:rsidRDefault="00B26C7B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5" w:name="112"/>
      <w:bookmarkEnd w:id="64"/>
      <w:r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омісія повідомляє про результати проведення іспиту в день його проведення.</w:t>
      </w:r>
    </w:p>
    <w:p w14:paraId="41B1C125" w14:textId="78534F94" w:rsidR="00E52FA3" w:rsidRPr="0068609F" w:rsidRDefault="00883765" w:rsidP="00420D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6" w:name="113"/>
      <w:bookmarkEnd w:id="65"/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Протокол оформляється у двох примірниках: один примірник зберігається у навчальному закладі, другий </w:t>
      </w:r>
      <w:r w:rsidR="00420D7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420D78">
        <w:rPr>
          <w:rFonts w:ascii="Times New Roman" w:hAnsi="Times New Roman" w:cs="Times New Roman"/>
          <w:sz w:val="28"/>
          <w:szCs w:val="28"/>
          <w:lang w:val="uk-UA"/>
        </w:rPr>
        <w:t>Держгеокадастрі</w:t>
      </w:r>
      <w:proofErr w:type="spellEnd"/>
      <w:r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7DF789" w14:textId="7362B183" w:rsidR="0087016F" w:rsidRPr="0068609F" w:rsidRDefault="00EF4F15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7" w:name="115"/>
      <w:bookmarkEnd w:id="66"/>
      <w:r w:rsidRPr="0068609F">
        <w:rPr>
          <w:rFonts w:ascii="Times New Roman" w:hAnsi="Times New Roman" w:cs="Times New Roman"/>
          <w:sz w:val="28"/>
          <w:szCs w:val="28"/>
          <w:lang w:val="uk-UA"/>
        </w:rPr>
        <w:t>3.12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68" w:name="116"/>
      <w:bookmarkEnd w:id="67"/>
      <w:r w:rsidR="00E16B5C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Кваліфікаційний сертифікат 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інженера-геодезиста</w:t>
      </w:r>
      <w:r w:rsidR="0087016F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за формою</w:t>
      </w:r>
      <w:r w:rsidR="009A7E22" w:rsidRPr="0068609F">
        <w:rPr>
          <w:rFonts w:ascii="Times New Roman" w:hAnsi="Times New Roman" w:cs="Times New Roman"/>
          <w:sz w:val="28"/>
          <w:szCs w:val="28"/>
          <w:lang w:val="uk-UA"/>
        </w:rPr>
        <w:t>, наведеною у додатку 2</w:t>
      </w:r>
      <w:r w:rsidR="00D22666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до цього Порядку,</w:t>
      </w:r>
      <w:r w:rsidR="00C1314F">
        <w:rPr>
          <w:rFonts w:ascii="Times New Roman" w:hAnsi="Times New Roman" w:cs="Times New Roman"/>
          <w:sz w:val="28"/>
          <w:szCs w:val="28"/>
          <w:lang w:val="uk-UA"/>
        </w:rPr>
        <w:t xml:space="preserve"> видає</w:t>
      </w:r>
      <w:r w:rsidR="0087016F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ться у </w:t>
      </w:r>
      <w:r w:rsidR="00D22666" w:rsidRPr="0068609F">
        <w:rPr>
          <w:rFonts w:ascii="Times New Roman" w:hAnsi="Times New Roman" w:cs="Times New Roman"/>
          <w:sz w:val="28"/>
          <w:szCs w:val="28"/>
          <w:lang w:val="uk-UA"/>
        </w:rPr>
        <w:t>електронній</w:t>
      </w:r>
      <w:r w:rsidR="00C8101F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FA29C1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8101F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паперовій </w:t>
      </w:r>
      <w:r w:rsidR="0087016F" w:rsidRPr="0068609F">
        <w:rPr>
          <w:rFonts w:ascii="Times New Roman" w:hAnsi="Times New Roman" w:cs="Times New Roman"/>
          <w:sz w:val="28"/>
          <w:szCs w:val="28"/>
          <w:lang w:val="uk-UA"/>
        </w:rPr>
        <w:t>формі особам, які склали відповідний кваліфікаційний іспит.</w:t>
      </w:r>
    </w:p>
    <w:p w14:paraId="69B7D813" w14:textId="17D46D07" w:rsidR="00E52FA3" w:rsidRPr="0068609F" w:rsidRDefault="002538CD" w:rsidP="005A4B2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9" w:name="117"/>
      <w:bookmarkEnd w:id="68"/>
      <w:r w:rsidRPr="0068609F">
        <w:rPr>
          <w:rFonts w:ascii="Times New Roman" w:hAnsi="Times New Roman" w:cs="Times New Roman"/>
          <w:sz w:val="28"/>
          <w:szCs w:val="28"/>
          <w:lang w:val="uk-UA"/>
        </w:rPr>
        <w:t>3.13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. Видача кваліфікаційного сертифіката</w:t>
      </w:r>
      <w:r w:rsidR="0087016F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свідоцтва про підвищення кваліфікації, їх дублікатів здійснюються навчальним закладом, на базі якого 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складається кваліфікаційний іспит або підвищується кваліфікація за рішенням </w:t>
      </w:r>
      <w:r w:rsidR="0087016F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омісії.</w:t>
      </w:r>
    </w:p>
    <w:p w14:paraId="5C8943C9" w14:textId="77777777" w:rsidR="00A848FF" w:rsidRDefault="002538CD" w:rsidP="00A848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0" w:name="118"/>
      <w:bookmarkEnd w:id="69"/>
      <w:r w:rsidRPr="0068609F">
        <w:rPr>
          <w:rFonts w:ascii="Times New Roman" w:hAnsi="Times New Roman" w:cs="Times New Roman"/>
          <w:sz w:val="28"/>
          <w:szCs w:val="28"/>
          <w:lang w:val="uk-UA"/>
        </w:rPr>
        <w:t>3.14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. Особи, які не склали кваліфікаційного іспиту, допускаються до його повторного складання не раніше ніж через два місяці з дати прийняття рішення </w:t>
      </w:r>
      <w:r w:rsidR="0087016F" w:rsidRPr="00686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омісією </w:t>
      </w:r>
      <w:r w:rsidR="0087016F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>визнання цієї особи такою, що не склала іспит.</w:t>
      </w:r>
      <w:bookmarkStart w:id="71" w:name="119"/>
      <w:bookmarkEnd w:id="70"/>
    </w:p>
    <w:p w14:paraId="536BDD61" w14:textId="2B61A87B" w:rsidR="00EF4F15" w:rsidRPr="00A848FF" w:rsidRDefault="002538CD" w:rsidP="00A848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FF">
        <w:rPr>
          <w:rFonts w:ascii="Times New Roman" w:hAnsi="Times New Roman" w:cs="Times New Roman"/>
          <w:sz w:val="28"/>
          <w:szCs w:val="28"/>
          <w:lang w:val="uk-UA"/>
        </w:rPr>
        <w:t>3.15</w:t>
      </w:r>
      <w:r w:rsidR="00883765" w:rsidRPr="00A848FF">
        <w:rPr>
          <w:rFonts w:ascii="Times New Roman" w:hAnsi="Times New Roman" w:cs="Times New Roman"/>
          <w:sz w:val="28"/>
          <w:szCs w:val="28"/>
          <w:lang w:val="uk-UA"/>
        </w:rPr>
        <w:t>. Сертифіковані інженери-геодезисти зобов'язан</w:t>
      </w:r>
      <w:r w:rsidR="00EF4F15" w:rsidRPr="00A848FF">
        <w:rPr>
          <w:rFonts w:ascii="Times New Roman" w:hAnsi="Times New Roman" w:cs="Times New Roman"/>
          <w:sz w:val="28"/>
          <w:szCs w:val="28"/>
          <w:lang w:val="uk-UA"/>
        </w:rPr>
        <w:t xml:space="preserve">і не </w:t>
      </w:r>
      <w:r w:rsidR="00EF4F15" w:rsidRPr="00A84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менш як один раз на два роки підвищувати свою кваліфікацію за програмою підвищення кваліфікації</w:t>
      </w:r>
      <w:r w:rsidR="005A4B28" w:rsidRPr="00A84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відповідним напрямом</w:t>
      </w:r>
      <w:r w:rsidR="00EF4F15" w:rsidRPr="00A84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A4B28" w:rsidRPr="00A84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A4B28" w:rsidRPr="00A848FF">
        <w:rPr>
          <w:rFonts w:ascii="Times New Roman" w:hAnsi="Times New Roman" w:cs="Times New Roman"/>
          <w:sz w:val="28"/>
          <w:szCs w:val="28"/>
          <w:lang w:val="uk-UA"/>
        </w:rPr>
        <w:t xml:space="preserve">Сертифіковані інженери-геодезисти, які отримали </w:t>
      </w:r>
      <w:r w:rsidR="005A4B28" w:rsidRPr="00A848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кваліфікаційний сертифікат до набрання чинності Закону України «</w:t>
      </w:r>
      <w:r w:rsidR="005A4B28" w:rsidRPr="00101C57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</w:t>
      </w:r>
      <w:r w:rsidR="005A4B28" w:rsidRPr="00A84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B28" w:rsidRPr="00101C57">
        <w:rPr>
          <w:rFonts w:ascii="Times New Roman" w:hAnsi="Times New Roman" w:cs="Times New Roman"/>
          <w:sz w:val="28"/>
          <w:szCs w:val="28"/>
          <w:lang w:val="uk-UA"/>
        </w:rPr>
        <w:t xml:space="preserve">щодо вдосконалення системи управління та дерегуляції у сфері земельних відносин» </w:t>
      </w:r>
      <w:r w:rsidR="00A848FF" w:rsidRPr="00101C57">
        <w:rPr>
          <w:rFonts w:ascii="Times New Roman" w:hAnsi="Times New Roman" w:cs="Times New Roman"/>
          <w:sz w:val="28"/>
          <w:szCs w:val="28"/>
          <w:lang w:val="uk-UA"/>
        </w:rPr>
        <w:t xml:space="preserve">можуть працювати за всіма напрямами та </w:t>
      </w:r>
      <w:r w:rsidR="005A4B28" w:rsidRPr="00101C57">
        <w:rPr>
          <w:rFonts w:ascii="Times New Roman" w:hAnsi="Times New Roman" w:cs="Times New Roman"/>
          <w:sz w:val="28"/>
          <w:szCs w:val="28"/>
          <w:lang w:val="uk-UA"/>
        </w:rPr>
        <w:t>при підвищенні кваліфікації обирають напрям за яким будуть підвищувати кваліфікацію</w:t>
      </w:r>
      <w:r w:rsidR="00A848FF" w:rsidRPr="00101C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E5586A" w14:textId="10F03449" w:rsidR="009D6257" w:rsidRPr="0068609F" w:rsidRDefault="002538CD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2" w:name="120"/>
      <w:bookmarkEnd w:id="71"/>
      <w:r w:rsidRPr="0068609F">
        <w:rPr>
          <w:rFonts w:ascii="Times New Roman" w:hAnsi="Times New Roman" w:cs="Times New Roman"/>
          <w:sz w:val="28"/>
          <w:szCs w:val="28"/>
          <w:lang w:val="uk-UA"/>
        </w:rPr>
        <w:t>3.16</w:t>
      </w:r>
      <w:r w:rsidR="0088376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End w:id="72"/>
      <w:r w:rsidR="00496687" w:rsidRPr="0068609F">
        <w:rPr>
          <w:rFonts w:ascii="Times New Roman" w:hAnsi="Times New Roman" w:cs="Times New Roman"/>
          <w:sz w:val="28"/>
          <w:szCs w:val="28"/>
          <w:lang w:val="uk-UA"/>
        </w:rPr>
        <w:t>Рішення про зупинення дії, анулювання кваліфікаційних сертифікатів інженерів-геодезистів прийм</w:t>
      </w:r>
      <w:r w:rsidR="005A4B28">
        <w:rPr>
          <w:rFonts w:ascii="Times New Roman" w:hAnsi="Times New Roman" w:cs="Times New Roman"/>
          <w:sz w:val="28"/>
          <w:szCs w:val="28"/>
          <w:lang w:val="uk-UA"/>
        </w:rPr>
        <w:t xml:space="preserve">ається Держгеокадастром </w:t>
      </w:r>
      <w:r w:rsidR="00496687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D6C40" w:rsidRPr="0068609F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EF4F15" w:rsidRPr="0068609F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9D6257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9D6257" w:rsidRPr="0068609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EF4F15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257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топографо-геодезичну і картографічну діяльність». </w:t>
      </w:r>
    </w:p>
    <w:p w14:paraId="7667780C" w14:textId="77777777" w:rsidR="009D6257" w:rsidRPr="0068609F" w:rsidRDefault="009D6257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75A63B9" w14:textId="7E0ED5D4" w:rsidR="00E52FA3" w:rsidRPr="0068609F" w:rsidRDefault="009D6257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68609F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Порядок розгляду Комісією письмових звернень щодо професійної діяльності сертифікован</w:t>
      </w:r>
      <w:r w:rsidR="002538CD" w:rsidRPr="0068609F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6860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інженерів-геодезистів. </w:t>
      </w:r>
    </w:p>
    <w:p w14:paraId="68CED346" w14:textId="564CEA51" w:rsidR="009D6257" w:rsidRPr="0068609F" w:rsidRDefault="009D6257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4.1. Підготовка до розгляду письмових звернень</w:t>
      </w:r>
      <w:r w:rsidR="00FA29C1" w:rsidRPr="006860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4EC2CDC" w14:textId="16E6A477" w:rsidR="009D6257" w:rsidRPr="0068609F" w:rsidRDefault="009D6257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4.1.1. Підготовка до розгляду письмових звернень здійснюється членами Комісії. Розподіл письмових звернень мі</w:t>
      </w:r>
      <w:r w:rsidR="00CC61E6" w:rsidRPr="0068609F">
        <w:rPr>
          <w:rFonts w:ascii="Times New Roman" w:hAnsi="Times New Roman" w:cs="Times New Roman"/>
          <w:sz w:val="28"/>
          <w:szCs w:val="28"/>
          <w:lang w:val="uk-UA"/>
        </w:rPr>
        <w:t>ж членами Комісії здійснюється г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оловою Комісії з урахуванням навантаження на кожного з членів Комісії. </w:t>
      </w:r>
    </w:p>
    <w:p w14:paraId="054FB2FA" w14:textId="0D8851B5" w:rsidR="009D6257" w:rsidRPr="0068609F" w:rsidRDefault="009D6257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4.1.2. Письмові звернення передаються (надсилаються) члену Комісії у вигляді копій.</w:t>
      </w:r>
    </w:p>
    <w:p w14:paraId="41B3568F" w14:textId="305E1425" w:rsidR="009D6257" w:rsidRPr="0068609F" w:rsidRDefault="009D6257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4.1.3. Підготовка письмового звернення до розгляду здійснюється членом Комісії у строк, що не перевищує 10 днів. </w:t>
      </w:r>
      <w:r w:rsidR="00CC61E6" w:rsidRPr="006860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C61E6" w:rsidRPr="0068609F">
        <w:rPr>
          <w:rFonts w:ascii="Times New Roman" w:hAnsi="Times New Roman" w:cs="Times New Roman"/>
          <w:sz w:val="28"/>
          <w:szCs w:val="28"/>
          <w:lang w:val="uk-UA"/>
        </w:rPr>
        <w:t>азі порушення вказаного строку г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олова Комісії може доручити підготовку звернення до розгляду іншому члену Комісії.</w:t>
      </w:r>
    </w:p>
    <w:p w14:paraId="1A2D6C10" w14:textId="47DC800F" w:rsidR="009D6257" w:rsidRPr="0068609F" w:rsidRDefault="009D6257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4.1.4. </w:t>
      </w:r>
      <w:r w:rsidR="00D67E48" w:rsidRPr="0068609F">
        <w:rPr>
          <w:rFonts w:ascii="Times New Roman" w:hAnsi="Times New Roman" w:cs="Times New Roman"/>
          <w:sz w:val="28"/>
          <w:szCs w:val="28"/>
          <w:lang w:val="uk-UA"/>
        </w:rPr>
        <w:t>За результатами підготовки звернення до розгляду член Комісії готує проект мотивованого рішення. Підготовлен</w:t>
      </w:r>
      <w:r w:rsidR="00A848FF">
        <w:rPr>
          <w:rFonts w:ascii="Times New Roman" w:hAnsi="Times New Roman" w:cs="Times New Roman"/>
          <w:sz w:val="28"/>
          <w:szCs w:val="28"/>
          <w:lang w:val="uk-UA"/>
        </w:rPr>
        <w:t>ий проект рішення надсилається с</w:t>
      </w:r>
      <w:r w:rsidR="00D67E48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екретарю Комісії. </w:t>
      </w:r>
    </w:p>
    <w:p w14:paraId="2905E17F" w14:textId="54C5B767" w:rsidR="00D67E48" w:rsidRPr="0068609F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4.1.5. Секретар Комісії не пізніше як за тиждень до засідання Комісії:</w:t>
      </w:r>
    </w:p>
    <w:p w14:paraId="4019CA40" w14:textId="1DDFA449" w:rsidR="00D67E48" w:rsidRPr="0068609F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- формує порядок денний засідання Комісії відповідно до пропозицій членів Комісії;</w:t>
      </w:r>
    </w:p>
    <w:p w14:paraId="27AE3CA5" w14:textId="2437A3BD" w:rsidR="00D67E48" w:rsidRPr="0068609F" w:rsidRDefault="00B26C7B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67E48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оприлюднює звернення, що підлягають розгляду, на офіційному веб-сайті Держгеокадастру </w:t>
      </w:r>
      <w:r w:rsidR="00CC61E6" w:rsidRPr="0068609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67E48" w:rsidRPr="0068609F">
        <w:rPr>
          <w:rFonts w:ascii="Times New Roman" w:hAnsi="Times New Roman" w:cs="Times New Roman"/>
          <w:sz w:val="28"/>
          <w:szCs w:val="28"/>
          <w:lang w:val="uk-UA"/>
        </w:rPr>
        <w:t>за винятком персональних даних);</w:t>
      </w:r>
    </w:p>
    <w:p w14:paraId="694586B0" w14:textId="02BC253E" w:rsidR="00D67E48" w:rsidRPr="0068609F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- забезпечує надання в електронній формі усім членам Комісії копії звернень, проекти відповідних рішень, а також інші матеріали, необхідні для вирішення питань порядку денного;</w:t>
      </w:r>
    </w:p>
    <w:p w14:paraId="06ED67E3" w14:textId="31B995D7" w:rsidR="00D67E48" w:rsidRPr="0068609F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- повідомляє про засідання Комісії авторів звернень та осіб, яких стосуються звернення, шляхом опублікування відповідного повідомлення на офіційному веб-сайті Держгеокадастру;</w:t>
      </w:r>
    </w:p>
    <w:p w14:paraId="37B6230F" w14:textId="79CC9B00" w:rsidR="00D67E48" w:rsidRPr="0068609F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C61E6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забезпечує опублікування на офіційному веб-сайті Держгеокадастру порядку денного засідання Комісії.</w:t>
      </w:r>
    </w:p>
    <w:p w14:paraId="4587EB29" w14:textId="67EA463A" w:rsidR="00D67E48" w:rsidRPr="0068609F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4.2. Розгляд письмових звернень Комісією</w:t>
      </w:r>
    </w:p>
    <w:p w14:paraId="21951C21" w14:textId="54E3829A" w:rsidR="00D67E48" w:rsidRPr="0068609F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4.2.1. Письмові звернення розглядаються Комісією на її засіданнях. Члени Комісії (к</w:t>
      </w:r>
      <w:r w:rsidR="00A848FF">
        <w:rPr>
          <w:rFonts w:ascii="Times New Roman" w:hAnsi="Times New Roman" w:cs="Times New Roman"/>
          <w:sz w:val="28"/>
          <w:szCs w:val="28"/>
          <w:lang w:val="uk-UA"/>
        </w:rPr>
        <w:t>рім Голови та с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екретаря</w:t>
      </w:r>
      <w:r w:rsidR="00A848FF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) та особи, стосовно яких подані письмові звернення, можуть брати участь у засіданнях у режимі </w:t>
      </w:r>
      <w:proofErr w:type="spellStart"/>
      <w:r w:rsidRPr="0068609F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50745E" w14:textId="71344397" w:rsidR="009D6257" w:rsidRPr="0068609F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4.2.2. Сертифіко</w:t>
      </w:r>
      <w:r w:rsidR="002538CD" w:rsidRPr="0068609F">
        <w:rPr>
          <w:rFonts w:ascii="Times New Roman" w:hAnsi="Times New Roman" w:cs="Times New Roman"/>
          <w:sz w:val="28"/>
          <w:szCs w:val="28"/>
          <w:lang w:val="uk-UA"/>
        </w:rPr>
        <w:t>ваний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інженер-геодезист, якого стосується письмове звернення, має право подати письмові пояснення та/або особисто бути присутнім на засіданні Комісії. </w:t>
      </w:r>
    </w:p>
    <w:p w14:paraId="3755120A" w14:textId="1E7B5911" w:rsidR="00D67E48" w:rsidRPr="0068609F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4.2.3. Член Комісії, що готував проект рішення, виступає з доповіддю та оголошує проект рішення. У разі відс</w:t>
      </w:r>
      <w:r w:rsidR="000241E1">
        <w:rPr>
          <w:rFonts w:ascii="Times New Roman" w:hAnsi="Times New Roman" w:cs="Times New Roman"/>
          <w:sz w:val="28"/>
          <w:szCs w:val="28"/>
          <w:lang w:val="uk-UA"/>
        </w:rPr>
        <w:t>утності цього члена на засіданні,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пі</w:t>
      </w:r>
      <w:r w:rsidR="00A848FF">
        <w:rPr>
          <w:rFonts w:ascii="Times New Roman" w:hAnsi="Times New Roman" w:cs="Times New Roman"/>
          <w:sz w:val="28"/>
          <w:szCs w:val="28"/>
          <w:lang w:val="uk-UA"/>
        </w:rPr>
        <w:t>дготовлений проект зачитується с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екретарем Комісії або іншим членом Комісії за дорученням голов</w:t>
      </w:r>
      <w:r w:rsidR="000241E1">
        <w:rPr>
          <w:rFonts w:ascii="Times New Roman" w:hAnsi="Times New Roman" w:cs="Times New Roman"/>
          <w:sz w:val="28"/>
          <w:szCs w:val="28"/>
          <w:lang w:val="uk-UA"/>
        </w:rPr>
        <w:t>и Комісії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A1D4B6" w14:textId="21A23DEE" w:rsidR="00D67E48" w:rsidRPr="0068609F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4.2.4. Засідання Комісії з розгляду письмових звернень є відкритими і транслюються в мережі Інтернет.</w:t>
      </w:r>
    </w:p>
    <w:p w14:paraId="3C6A241B" w14:textId="2B1165E2" w:rsidR="00D67E48" w:rsidRPr="0068609F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lastRenderedPageBreak/>
        <w:t>4.2.5. За результатами розгляду письмового звернення Комісія у випадках, визначених законом, приймає мотивоване рішення про внесення подання Держгеокадастру про анулювання кваліфікаційного сертифіката інженера-геодезиста шляхом його відкликання, або про відмову у внесенні подання.</w:t>
      </w:r>
    </w:p>
    <w:p w14:paraId="4EF7FF6B" w14:textId="3BEAA16E" w:rsidR="00D67E48" w:rsidRPr="0068609F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4.2.6. Рішення Комісії викладається в письмовій формі, </w:t>
      </w:r>
      <w:r w:rsidR="00CC61E6" w:rsidRPr="0068609F">
        <w:rPr>
          <w:rFonts w:ascii="Times New Roman" w:hAnsi="Times New Roman" w:cs="Times New Roman"/>
          <w:sz w:val="28"/>
          <w:szCs w:val="28"/>
          <w:lang w:val="uk-UA"/>
        </w:rPr>
        <w:t>додається до протоколу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61E6" w:rsidRPr="0068609F">
        <w:rPr>
          <w:rFonts w:ascii="Times New Roman" w:hAnsi="Times New Roman" w:cs="Times New Roman"/>
          <w:sz w:val="28"/>
          <w:szCs w:val="28"/>
          <w:lang w:val="uk-UA"/>
        </w:rPr>
        <w:t>підписується голо</w:t>
      </w:r>
      <w:r w:rsidR="00A848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42E0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848FF">
        <w:rPr>
          <w:rFonts w:ascii="Times New Roman" w:hAnsi="Times New Roman" w:cs="Times New Roman"/>
          <w:sz w:val="28"/>
          <w:szCs w:val="28"/>
          <w:lang w:val="uk-UA"/>
        </w:rPr>
        <w:t xml:space="preserve"> Комісії та с</w:t>
      </w:r>
      <w:r w:rsidR="00CC61E6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екретарем </w:t>
      </w:r>
      <w:r w:rsidR="00A42E0B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та повинно містити:</w:t>
      </w:r>
    </w:p>
    <w:p w14:paraId="5A8511ED" w14:textId="2938111C" w:rsidR="002538CD" w:rsidRPr="008269AD" w:rsidRDefault="002538CD" w:rsidP="008269A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7E48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прізвище, ім’я, по батькові, номер та дату видачі кваліфікаційного сертиф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>іката інженера-геодезиста</w:t>
      </w:r>
      <w:r w:rsidR="00D67E48" w:rsidRPr="006860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5DEF7CB" w14:textId="2D69BC76" w:rsidR="00D67E48" w:rsidRPr="0068609F" w:rsidRDefault="002538CD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7E48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під час розгляду скарги обставини;</w:t>
      </w:r>
    </w:p>
    <w:p w14:paraId="25D4EB75" w14:textId="6C34450A" w:rsidR="00D67E48" w:rsidRPr="0068609F" w:rsidRDefault="002538CD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7E48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мотиви, з яких ухвалено рішення;</w:t>
      </w:r>
    </w:p>
    <w:p w14:paraId="7459B0A2" w14:textId="6B7211F4" w:rsidR="00D67E48" w:rsidRPr="0068609F" w:rsidRDefault="002538CD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7E48"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суть рішення за результатом розгляду звернення.</w:t>
      </w:r>
    </w:p>
    <w:p w14:paraId="2FDA1B7B" w14:textId="7CBA3078" w:rsidR="00D67E48" w:rsidRPr="0068609F" w:rsidRDefault="00D67E48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09F">
        <w:rPr>
          <w:rFonts w:ascii="Times New Roman" w:hAnsi="Times New Roman" w:cs="Times New Roman"/>
          <w:sz w:val="28"/>
          <w:szCs w:val="28"/>
          <w:lang w:val="uk-UA"/>
        </w:rPr>
        <w:t>4.2.7. Якщо Комісія не погодиться із підготовленим доповідачем проектом рішення Комісії, за дорученням голов</w:t>
      </w:r>
      <w:r w:rsidR="008269AD">
        <w:rPr>
          <w:rFonts w:ascii="Times New Roman" w:hAnsi="Times New Roman" w:cs="Times New Roman"/>
          <w:sz w:val="28"/>
          <w:szCs w:val="28"/>
          <w:lang w:val="uk-UA"/>
        </w:rPr>
        <w:t>и Комісії</w:t>
      </w:r>
      <w:r w:rsidRPr="0068609F">
        <w:rPr>
          <w:rFonts w:ascii="Times New Roman" w:hAnsi="Times New Roman" w:cs="Times New Roman"/>
          <w:sz w:val="28"/>
          <w:szCs w:val="28"/>
          <w:lang w:val="uk-UA"/>
        </w:rPr>
        <w:t xml:space="preserve"> текст рішення може виготовити інший член Комісії.</w:t>
      </w:r>
    </w:p>
    <w:p w14:paraId="2C8F59D7" w14:textId="6C30B405" w:rsidR="00FA29C1" w:rsidRPr="0068609F" w:rsidRDefault="00FA29C1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3770F6A" w14:textId="77777777" w:rsidR="002538CD" w:rsidRPr="0068609F" w:rsidRDefault="002538CD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73C23D" w14:textId="77777777" w:rsidR="002538CD" w:rsidRDefault="002538CD" w:rsidP="00A848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директорату</w:t>
      </w:r>
    </w:p>
    <w:p w14:paraId="2BEF596E" w14:textId="77777777" w:rsidR="002538CD" w:rsidRDefault="002538CD" w:rsidP="00A848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аграрного розвитку</w:t>
      </w:r>
    </w:p>
    <w:p w14:paraId="18469E71" w14:textId="77777777" w:rsidR="002538CD" w:rsidRPr="00580017" w:rsidRDefault="002538CD" w:rsidP="00A848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Мінагрополітики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__________________</w:t>
      </w:r>
    </w:p>
    <w:p w14:paraId="40972599" w14:textId="77777777" w:rsidR="00FA29C1" w:rsidRPr="00D22666" w:rsidRDefault="00FA29C1" w:rsidP="00D2266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A29C1" w:rsidRPr="00D22666" w:rsidSect="00F84578">
      <w:headerReference w:type="default" r:id="rId8"/>
      <w:pgSz w:w="11907" w:h="16839" w:code="9"/>
      <w:pgMar w:top="426" w:right="567" w:bottom="709" w:left="1701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5BD6" w16cex:dateUtc="2021-04-08T07:39:00Z"/>
  <w16cex:commentExtensible w16cex:durableId="24195F99" w16cex:dateUtc="2021-04-08T07:55:00Z"/>
  <w16cex:commentExtensible w16cex:durableId="24196095" w16cex:dateUtc="2021-04-08T07:59:00Z"/>
  <w16cex:commentExtensible w16cex:durableId="24196D3E" w16cex:dateUtc="2021-04-08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5AD4FA" w16cid:durableId="24195BD6"/>
  <w16cid:commentId w16cid:paraId="1A7F96B9" w16cid:durableId="24195F99"/>
  <w16cid:commentId w16cid:paraId="106D6BB5" w16cid:durableId="24196095"/>
  <w16cid:commentId w16cid:paraId="54BAF3EA" w16cid:durableId="24196D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233B6" w14:textId="77777777" w:rsidR="00EB248E" w:rsidRDefault="00EB248E" w:rsidP="00D22666">
      <w:pPr>
        <w:spacing w:after="0" w:line="240" w:lineRule="auto"/>
      </w:pPr>
      <w:r>
        <w:separator/>
      </w:r>
    </w:p>
  </w:endnote>
  <w:endnote w:type="continuationSeparator" w:id="0">
    <w:p w14:paraId="00752EEC" w14:textId="77777777" w:rsidR="00EB248E" w:rsidRDefault="00EB248E" w:rsidP="00D2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17A41" w14:textId="77777777" w:rsidR="00EB248E" w:rsidRDefault="00EB248E" w:rsidP="00D22666">
      <w:pPr>
        <w:spacing w:after="0" w:line="240" w:lineRule="auto"/>
      </w:pPr>
      <w:r>
        <w:separator/>
      </w:r>
    </w:p>
  </w:footnote>
  <w:footnote w:type="continuationSeparator" w:id="0">
    <w:p w14:paraId="4A69FBFD" w14:textId="77777777" w:rsidR="00EB248E" w:rsidRDefault="00EB248E" w:rsidP="00D2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366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651F9E4" w14:textId="3E44863B" w:rsidR="00D22666" w:rsidRPr="00D22666" w:rsidRDefault="00D22666" w:rsidP="00D2266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26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26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26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71A8" w:rsidRPr="006471A8">
          <w:rPr>
            <w:rFonts w:ascii="Times New Roman" w:hAnsi="Times New Roman" w:cs="Times New Roman"/>
            <w:noProof/>
            <w:sz w:val="28"/>
            <w:szCs w:val="28"/>
            <w:lang w:val="uk-UA"/>
          </w:rPr>
          <w:t>9</w:t>
        </w:r>
        <w:r w:rsidRPr="00D226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3E68"/>
    <w:multiLevelType w:val="hybridMultilevel"/>
    <w:tmpl w:val="2990C420"/>
    <w:lvl w:ilvl="0" w:tplc="B924302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D10FF"/>
    <w:multiLevelType w:val="hybridMultilevel"/>
    <w:tmpl w:val="73505ACA"/>
    <w:lvl w:ilvl="0" w:tplc="3606151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7C0D2A"/>
    <w:multiLevelType w:val="hybridMultilevel"/>
    <w:tmpl w:val="7756ADD4"/>
    <w:lvl w:ilvl="0" w:tplc="A5DA0A10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2A43D8"/>
    <w:multiLevelType w:val="hybridMultilevel"/>
    <w:tmpl w:val="BEF41274"/>
    <w:lvl w:ilvl="0" w:tplc="9754ED5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56030F"/>
    <w:multiLevelType w:val="hybridMultilevel"/>
    <w:tmpl w:val="1A8CECA8"/>
    <w:lvl w:ilvl="0" w:tplc="1904F946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A3"/>
    <w:rsid w:val="000241E1"/>
    <w:rsid w:val="00101C57"/>
    <w:rsid w:val="00115DDB"/>
    <w:rsid w:val="00117CFE"/>
    <w:rsid w:val="00121160"/>
    <w:rsid w:val="001B305C"/>
    <w:rsid w:val="001E0E6D"/>
    <w:rsid w:val="00201594"/>
    <w:rsid w:val="00222BDA"/>
    <w:rsid w:val="00227431"/>
    <w:rsid w:val="002343B1"/>
    <w:rsid w:val="002538CD"/>
    <w:rsid w:val="002953AF"/>
    <w:rsid w:val="003B0170"/>
    <w:rsid w:val="003D1695"/>
    <w:rsid w:val="00414B2C"/>
    <w:rsid w:val="00420D78"/>
    <w:rsid w:val="004463BB"/>
    <w:rsid w:val="00496687"/>
    <w:rsid w:val="004C153E"/>
    <w:rsid w:val="004C2D28"/>
    <w:rsid w:val="004F2DEE"/>
    <w:rsid w:val="00502B83"/>
    <w:rsid w:val="005358EB"/>
    <w:rsid w:val="00556990"/>
    <w:rsid w:val="00564153"/>
    <w:rsid w:val="005A4B28"/>
    <w:rsid w:val="005C1C43"/>
    <w:rsid w:val="005C7D52"/>
    <w:rsid w:val="00636DC4"/>
    <w:rsid w:val="0064278A"/>
    <w:rsid w:val="006471A8"/>
    <w:rsid w:val="0068609F"/>
    <w:rsid w:val="006F0E79"/>
    <w:rsid w:val="0074513D"/>
    <w:rsid w:val="00785573"/>
    <w:rsid w:val="0081115A"/>
    <w:rsid w:val="008269AD"/>
    <w:rsid w:val="0087016F"/>
    <w:rsid w:val="00883765"/>
    <w:rsid w:val="00941BC4"/>
    <w:rsid w:val="009A7E22"/>
    <w:rsid w:val="009D6257"/>
    <w:rsid w:val="00A42E0B"/>
    <w:rsid w:val="00A557DA"/>
    <w:rsid w:val="00A673F4"/>
    <w:rsid w:val="00A77374"/>
    <w:rsid w:val="00A848FF"/>
    <w:rsid w:val="00AD566E"/>
    <w:rsid w:val="00AF2DB3"/>
    <w:rsid w:val="00B26C7B"/>
    <w:rsid w:val="00B54035"/>
    <w:rsid w:val="00BC2AD5"/>
    <w:rsid w:val="00BD6C40"/>
    <w:rsid w:val="00BE19E1"/>
    <w:rsid w:val="00C1314F"/>
    <w:rsid w:val="00C359E9"/>
    <w:rsid w:val="00C8101F"/>
    <w:rsid w:val="00CC61E6"/>
    <w:rsid w:val="00CF52D3"/>
    <w:rsid w:val="00D10052"/>
    <w:rsid w:val="00D22666"/>
    <w:rsid w:val="00D67E48"/>
    <w:rsid w:val="00D7046D"/>
    <w:rsid w:val="00D9681C"/>
    <w:rsid w:val="00D97D74"/>
    <w:rsid w:val="00DC751F"/>
    <w:rsid w:val="00E16B5C"/>
    <w:rsid w:val="00E46A02"/>
    <w:rsid w:val="00E52FA3"/>
    <w:rsid w:val="00EB248E"/>
    <w:rsid w:val="00EC4586"/>
    <w:rsid w:val="00EF4F15"/>
    <w:rsid w:val="00F0253C"/>
    <w:rsid w:val="00F07AE3"/>
    <w:rsid w:val="00F35337"/>
    <w:rsid w:val="00F4077C"/>
    <w:rsid w:val="00F57E2A"/>
    <w:rsid w:val="00F84578"/>
    <w:rsid w:val="00FA29C1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B68E"/>
  <w15:docId w15:val="{B9C49808-F05C-47F0-A0C4-51FDB4FB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character" w:styleId="ae">
    <w:name w:val="annotation reference"/>
    <w:basedOn w:val="a0"/>
    <w:uiPriority w:val="99"/>
    <w:semiHidden/>
    <w:unhideWhenUsed/>
    <w:rsid w:val="00F07A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07AE3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F07A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7AE3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F07AE3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D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List Paragraph"/>
    <w:basedOn w:val="a"/>
    <w:uiPriority w:val="99"/>
    <w:rsid w:val="00FE1B8C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A7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7374"/>
    <w:rPr>
      <w:rFonts w:ascii="Segoe UI" w:hAnsi="Segoe UI" w:cs="Segoe UI"/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D2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sid w:val="00D22666"/>
  </w:style>
  <w:style w:type="paragraph" w:customStyle="1" w:styleId="StyleZakonu">
    <w:name w:val="StyleZakonu"/>
    <w:basedOn w:val="a"/>
    <w:rsid w:val="00EF4F1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D58-DF5A-451E-A129-5A40F21C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2152</Words>
  <Characters>12271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Антоніна Машовець</cp:lastModifiedBy>
  <cp:revision>42</cp:revision>
  <cp:lastPrinted>2021-05-21T11:34:00Z</cp:lastPrinted>
  <dcterms:created xsi:type="dcterms:W3CDTF">2021-04-08T09:39:00Z</dcterms:created>
  <dcterms:modified xsi:type="dcterms:W3CDTF">2021-06-15T09:05:00Z</dcterms:modified>
</cp:coreProperties>
</file>